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38D4B" w14:textId="77777777" w:rsidR="00DA2F77" w:rsidRDefault="00DA2F77"/>
    <w:p w14:paraId="520E93DF" w14:textId="77777777" w:rsidR="00D66E40" w:rsidRPr="00D66E40" w:rsidRDefault="00D66E40" w:rsidP="00D66E40">
      <w:pPr>
        <w:spacing w:after="160" w:line="259" w:lineRule="auto"/>
        <w:jc w:val="center"/>
        <w:rPr>
          <w:rFonts w:ascii="Aptos" w:eastAsia="Aptos" w:hAnsi="Aptos"/>
          <w:b/>
          <w:kern w:val="2"/>
          <w:sz w:val="40"/>
          <w:szCs w:val="40"/>
          <w:lang w:eastAsia="en-US"/>
          <w14:ligatures w14:val="standardContextual"/>
        </w:rPr>
      </w:pPr>
      <w:r w:rsidRPr="00D66E40">
        <w:rPr>
          <w:rFonts w:ascii="Aptos" w:eastAsia="Aptos" w:hAnsi="Aptos"/>
          <w:b/>
          <w:kern w:val="2"/>
          <w:sz w:val="40"/>
          <w:szCs w:val="40"/>
          <w:lang w:eastAsia="en-US"/>
          <w14:ligatures w14:val="standardContextual"/>
        </w:rPr>
        <w:t>Studentische Hilfskraft gesucht (m/w/d)</w:t>
      </w:r>
    </w:p>
    <w:p w14:paraId="61455678" w14:textId="77777777" w:rsidR="00D66E40" w:rsidRPr="00D66E40" w:rsidRDefault="00D66E40" w:rsidP="00D66E40">
      <w:pPr>
        <w:spacing w:after="160" w:line="259" w:lineRule="auto"/>
        <w:rPr>
          <w:rFonts w:ascii="Aptos" w:eastAsia="Aptos" w:hAnsi="Aptos"/>
          <w:kern w:val="2"/>
          <w:sz w:val="28"/>
          <w:szCs w:val="28"/>
          <w:lang w:eastAsia="en-US"/>
          <w14:ligatures w14:val="standardContextual"/>
        </w:rPr>
      </w:pPr>
      <w:r w:rsidRPr="00D66E40">
        <w:rPr>
          <w:rFonts w:ascii="Aptos" w:eastAsia="Aptos" w:hAnsi="Aptos"/>
          <w:kern w:val="2"/>
          <w:sz w:val="28"/>
          <w:szCs w:val="28"/>
          <w:lang w:eastAsia="en-US"/>
          <w14:ligatures w14:val="standardContextual"/>
        </w:rPr>
        <w:t xml:space="preserve">Wir suchen am </w:t>
      </w:r>
      <w:r w:rsidRPr="00D66E40">
        <w:rPr>
          <w:rFonts w:ascii="Aptos" w:eastAsia="Aptos" w:hAnsi="Aptos"/>
          <w:b/>
          <w:bCs/>
          <w:kern w:val="2"/>
          <w:sz w:val="28"/>
          <w:szCs w:val="28"/>
          <w:lang w:eastAsia="en-US"/>
          <w14:ligatures w14:val="standardContextual"/>
        </w:rPr>
        <w:t>Institut für Sonderpädagogik</w:t>
      </w:r>
      <w:r w:rsidRPr="00D66E40">
        <w:rPr>
          <w:rFonts w:ascii="Aptos" w:eastAsia="Aptos" w:hAnsi="Aptos"/>
          <w:kern w:val="2"/>
          <w:sz w:val="28"/>
          <w:szCs w:val="28"/>
          <w:lang w:eastAsia="en-US"/>
          <w14:ligatures w14:val="standardContextual"/>
        </w:rPr>
        <w:t xml:space="preserve"> zum nächstmöglichen Zeitpunkt eine studentische Hilfskraft (m/w/d) (5 Std/Woche) zur Unterstützung in der </w:t>
      </w:r>
      <w:r w:rsidRPr="00D66E40">
        <w:rPr>
          <w:rFonts w:ascii="Aptos" w:eastAsia="Aptos" w:hAnsi="Aptos"/>
          <w:b/>
          <w:bCs/>
          <w:kern w:val="2"/>
          <w:sz w:val="28"/>
          <w:szCs w:val="28"/>
          <w:lang w:eastAsia="en-US"/>
          <w14:ligatures w14:val="standardContextual"/>
        </w:rPr>
        <w:t>Abteilung „Pädagogik im Förderschwerpunkt Emotionale und soziale Entwicklung“</w:t>
      </w:r>
      <w:r w:rsidRPr="00D66E40">
        <w:rPr>
          <w:rFonts w:ascii="Aptos" w:eastAsia="Aptos" w:hAnsi="Aptos"/>
          <w:kern w:val="2"/>
          <w:sz w:val="28"/>
          <w:szCs w:val="28"/>
          <w:lang w:eastAsia="en-US"/>
          <w14:ligatures w14:val="standardContextual"/>
        </w:rPr>
        <w:t xml:space="preserve"> (Prof. Dr. Daniel Mays).</w:t>
      </w:r>
    </w:p>
    <w:p w14:paraId="3C132B1C" w14:textId="77777777" w:rsidR="00D66E40" w:rsidRPr="00D66E40" w:rsidRDefault="00D66E40" w:rsidP="00D66E40">
      <w:pPr>
        <w:spacing w:line="259" w:lineRule="auto"/>
        <w:rPr>
          <w:rFonts w:ascii="Aptos" w:eastAsia="Aptos" w:hAnsi="Aptos"/>
          <w:b/>
          <w:kern w:val="2"/>
          <w:sz w:val="32"/>
          <w:szCs w:val="32"/>
          <w:lang w:eastAsia="en-US"/>
          <w14:ligatures w14:val="standardContextual"/>
        </w:rPr>
      </w:pPr>
      <w:r w:rsidRPr="00D66E40">
        <w:rPr>
          <w:rFonts w:ascii="Aptos" w:eastAsia="Aptos" w:hAnsi="Aptos"/>
          <w:b/>
          <w:kern w:val="2"/>
          <w:sz w:val="32"/>
          <w:szCs w:val="32"/>
          <w:lang w:eastAsia="en-US"/>
          <w14:ligatures w14:val="standardContextual"/>
        </w:rPr>
        <w:t>Ihre Aufgaben:</w:t>
      </w:r>
    </w:p>
    <w:p w14:paraId="4669B221" w14:textId="77777777" w:rsidR="00D66E40" w:rsidRPr="00D66E40" w:rsidRDefault="00D66E40" w:rsidP="00D66E40">
      <w:pPr>
        <w:numPr>
          <w:ilvl w:val="0"/>
          <w:numId w:val="12"/>
        </w:numPr>
        <w:spacing w:after="160" w:line="259" w:lineRule="auto"/>
        <w:contextualSpacing/>
        <w:rPr>
          <w:rFonts w:ascii="Aptos" w:eastAsia="Aptos" w:hAnsi="Aptos"/>
          <w:kern w:val="2"/>
          <w:sz w:val="28"/>
          <w:szCs w:val="28"/>
          <w:lang w:eastAsia="en-US"/>
          <w14:ligatures w14:val="standardContextual"/>
        </w:rPr>
      </w:pPr>
      <w:r w:rsidRPr="00D66E40">
        <w:rPr>
          <w:rFonts w:ascii="Aptos" w:eastAsia="Aptos" w:hAnsi="Aptos"/>
          <w:kern w:val="2"/>
          <w:sz w:val="28"/>
          <w:szCs w:val="28"/>
          <w:lang w:eastAsia="en-US"/>
          <w14:ligatures w14:val="standardContextual"/>
        </w:rPr>
        <w:t xml:space="preserve">Sie unterstützen das Team der Abteilung ESENT während der verschiedenen Phasen eines Forschungsprojektes (Vorbereitung, Datenerhebung, Analyse, Publikation) </w:t>
      </w:r>
    </w:p>
    <w:p w14:paraId="5FE37779" w14:textId="77777777" w:rsidR="00D66E40" w:rsidRPr="00D66E40" w:rsidRDefault="00D66E40" w:rsidP="00D66E40">
      <w:pPr>
        <w:numPr>
          <w:ilvl w:val="0"/>
          <w:numId w:val="12"/>
        </w:numPr>
        <w:spacing w:after="160" w:line="259" w:lineRule="auto"/>
        <w:contextualSpacing/>
        <w:rPr>
          <w:rFonts w:ascii="Aptos" w:eastAsia="Aptos" w:hAnsi="Aptos"/>
          <w:kern w:val="2"/>
          <w:sz w:val="28"/>
          <w:szCs w:val="28"/>
          <w:lang w:eastAsia="en-US"/>
          <w14:ligatures w14:val="standardContextual"/>
        </w:rPr>
      </w:pPr>
      <w:r w:rsidRPr="00D66E40">
        <w:rPr>
          <w:rFonts w:ascii="Aptos" w:eastAsia="Aptos" w:hAnsi="Aptos"/>
          <w:kern w:val="2"/>
          <w:sz w:val="28"/>
          <w:szCs w:val="28"/>
          <w:lang w:eastAsia="en-US"/>
          <w14:ligatures w14:val="standardContextual"/>
        </w:rPr>
        <w:t xml:space="preserve">Sie führen Recherchetätigkeiten zu vielfältigen Themen der Lehrkräftebildung durch </w:t>
      </w:r>
    </w:p>
    <w:p w14:paraId="346B54D8" w14:textId="77777777" w:rsidR="00D66E40" w:rsidRPr="00D66E40" w:rsidRDefault="00D66E40" w:rsidP="00D66E40">
      <w:pPr>
        <w:numPr>
          <w:ilvl w:val="0"/>
          <w:numId w:val="12"/>
        </w:numPr>
        <w:spacing w:after="160" w:line="259" w:lineRule="auto"/>
        <w:contextualSpacing/>
        <w:rPr>
          <w:rFonts w:ascii="Aptos" w:eastAsia="Aptos" w:hAnsi="Aptos"/>
          <w:kern w:val="2"/>
          <w:sz w:val="28"/>
          <w:szCs w:val="28"/>
          <w:lang w:eastAsia="en-US"/>
          <w14:ligatures w14:val="standardContextual"/>
        </w:rPr>
      </w:pPr>
      <w:r w:rsidRPr="00D66E40">
        <w:rPr>
          <w:rFonts w:ascii="Aptos" w:eastAsia="Aptos" w:hAnsi="Aptos"/>
          <w:kern w:val="2"/>
          <w:sz w:val="28"/>
          <w:szCs w:val="28"/>
          <w:lang w:eastAsia="en-US"/>
          <w14:ligatures w14:val="standardContextual"/>
        </w:rPr>
        <w:t>Sie unterstützen den Aufbau der Abteilung und auch bei der Vor- und Nachbereitung von Lehrveranstaltungen</w:t>
      </w:r>
    </w:p>
    <w:p w14:paraId="14A2ADED" w14:textId="77777777" w:rsidR="00D66E40" w:rsidRPr="00D66E40" w:rsidRDefault="00D66E40" w:rsidP="00D66E40">
      <w:pPr>
        <w:spacing w:after="160" w:line="259" w:lineRule="auto"/>
        <w:ind w:left="720"/>
        <w:contextualSpacing/>
        <w:rPr>
          <w:rFonts w:ascii="Aptos" w:eastAsia="Aptos" w:hAnsi="Aptos"/>
          <w:kern w:val="2"/>
          <w:sz w:val="28"/>
          <w:szCs w:val="28"/>
          <w:lang w:eastAsia="en-US"/>
          <w14:ligatures w14:val="standardContextual"/>
        </w:rPr>
      </w:pPr>
    </w:p>
    <w:p w14:paraId="3FF70D34" w14:textId="77777777" w:rsidR="00D66E40" w:rsidRPr="00D66E40" w:rsidRDefault="00D66E40" w:rsidP="00D66E40">
      <w:pPr>
        <w:spacing w:after="160" w:line="259" w:lineRule="auto"/>
        <w:contextualSpacing/>
        <w:rPr>
          <w:rFonts w:ascii="Aptos" w:eastAsia="Aptos" w:hAnsi="Aptos"/>
          <w:b/>
          <w:kern w:val="2"/>
          <w:sz w:val="32"/>
          <w:szCs w:val="32"/>
          <w:lang w:eastAsia="en-US"/>
          <w14:ligatures w14:val="standardContextual"/>
        </w:rPr>
      </w:pPr>
      <w:r w:rsidRPr="00D66E40">
        <w:rPr>
          <w:rFonts w:ascii="Aptos" w:eastAsia="Aptos" w:hAnsi="Aptos"/>
          <w:b/>
          <w:kern w:val="2"/>
          <w:sz w:val="32"/>
          <w:szCs w:val="32"/>
          <w:lang w:eastAsia="en-US"/>
          <w14:ligatures w14:val="standardContextual"/>
        </w:rPr>
        <w:t>Was Sie mitbringen sollten:</w:t>
      </w:r>
    </w:p>
    <w:p w14:paraId="03C24EE6" w14:textId="77777777" w:rsidR="00D66E40" w:rsidRPr="00D66E40" w:rsidRDefault="00D66E40" w:rsidP="00D66E40">
      <w:pPr>
        <w:numPr>
          <w:ilvl w:val="0"/>
          <w:numId w:val="12"/>
        </w:numPr>
        <w:spacing w:after="160" w:line="259" w:lineRule="auto"/>
        <w:contextualSpacing/>
        <w:rPr>
          <w:rFonts w:ascii="Aptos" w:eastAsia="Aptos" w:hAnsi="Aptos"/>
          <w:kern w:val="2"/>
          <w:sz w:val="28"/>
          <w:szCs w:val="28"/>
          <w:lang w:eastAsia="en-US"/>
          <w14:ligatures w14:val="standardContextual"/>
        </w:rPr>
      </w:pPr>
      <w:r w:rsidRPr="00D66E40">
        <w:rPr>
          <w:rFonts w:ascii="Aptos" w:eastAsia="Aptos" w:hAnsi="Aptos"/>
          <w:kern w:val="2"/>
          <w:sz w:val="28"/>
          <w:szCs w:val="28"/>
          <w:lang w:eastAsia="en-US"/>
          <w14:ligatures w14:val="standardContextual"/>
        </w:rPr>
        <w:t>Immatrikulation an der PH Freiburg oder an einer anderen deutschen Universität/Fachhochschule in einem Studiengang im Bereich der Erziehungswissenschaft oder der Psychologie</w:t>
      </w:r>
    </w:p>
    <w:p w14:paraId="50597A36" w14:textId="77777777" w:rsidR="00D66E40" w:rsidRPr="00D66E40" w:rsidRDefault="00D66E40" w:rsidP="00D66E40">
      <w:pPr>
        <w:numPr>
          <w:ilvl w:val="0"/>
          <w:numId w:val="12"/>
        </w:numPr>
        <w:spacing w:after="160" w:line="259" w:lineRule="auto"/>
        <w:contextualSpacing/>
        <w:rPr>
          <w:rFonts w:ascii="Aptos" w:eastAsia="Aptos" w:hAnsi="Aptos"/>
          <w:kern w:val="2"/>
          <w:sz w:val="28"/>
          <w:szCs w:val="28"/>
          <w:lang w:eastAsia="en-US"/>
          <w14:ligatures w14:val="standardContextual"/>
        </w:rPr>
      </w:pPr>
      <w:r w:rsidRPr="00D66E40">
        <w:rPr>
          <w:rFonts w:ascii="Aptos" w:eastAsia="Aptos" w:hAnsi="Aptos"/>
          <w:kern w:val="2"/>
          <w:sz w:val="28"/>
          <w:szCs w:val="28"/>
          <w:lang w:eastAsia="en-US"/>
          <w14:ligatures w14:val="standardContextual"/>
        </w:rPr>
        <w:t>Teamfähigkeit</w:t>
      </w:r>
    </w:p>
    <w:p w14:paraId="13B24D5A" w14:textId="77777777" w:rsidR="00D66E40" w:rsidRPr="00D66E40" w:rsidRDefault="00D66E40" w:rsidP="00D66E40">
      <w:pPr>
        <w:numPr>
          <w:ilvl w:val="0"/>
          <w:numId w:val="12"/>
        </w:numPr>
        <w:spacing w:after="160" w:line="259" w:lineRule="auto"/>
        <w:contextualSpacing/>
        <w:rPr>
          <w:rFonts w:ascii="Aptos" w:eastAsia="Aptos" w:hAnsi="Aptos"/>
          <w:kern w:val="2"/>
          <w:sz w:val="28"/>
          <w:szCs w:val="28"/>
          <w:lang w:eastAsia="en-US"/>
          <w14:ligatures w14:val="standardContextual"/>
        </w:rPr>
      </w:pPr>
      <w:r w:rsidRPr="00D66E40">
        <w:rPr>
          <w:rFonts w:ascii="Aptos" w:eastAsia="Aptos" w:hAnsi="Aptos"/>
          <w:kern w:val="2"/>
          <w:sz w:val="28"/>
          <w:szCs w:val="28"/>
          <w:lang w:eastAsia="en-US"/>
          <w14:ligatures w14:val="standardContextual"/>
        </w:rPr>
        <w:t>Sichere Deutschkenntnisse in Wort und Schrift</w:t>
      </w:r>
    </w:p>
    <w:p w14:paraId="3A4E201B" w14:textId="77777777" w:rsidR="00D66E40" w:rsidRPr="00D66E40" w:rsidRDefault="00D66E40" w:rsidP="00D66E40">
      <w:pPr>
        <w:numPr>
          <w:ilvl w:val="0"/>
          <w:numId w:val="12"/>
        </w:numPr>
        <w:spacing w:after="160" w:line="259" w:lineRule="auto"/>
        <w:contextualSpacing/>
        <w:rPr>
          <w:rFonts w:ascii="Aptos" w:eastAsia="Aptos" w:hAnsi="Aptos"/>
          <w:kern w:val="2"/>
          <w:sz w:val="28"/>
          <w:szCs w:val="28"/>
          <w:lang w:eastAsia="en-US"/>
          <w14:ligatures w14:val="standardContextual"/>
        </w:rPr>
      </w:pPr>
      <w:r w:rsidRPr="00D66E40">
        <w:rPr>
          <w:rFonts w:ascii="Aptos" w:eastAsia="Aptos" w:hAnsi="Aptos"/>
          <w:kern w:val="2"/>
          <w:sz w:val="28"/>
          <w:szCs w:val="28"/>
          <w:lang w:eastAsia="en-US"/>
          <w14:ligatures w14:val="standardContextual"/>
        </w:rPr>
        <w:t>Kenntnisse in wissenschaftlicher Forschung und Formatierung wissenschaftlicher Arbeiten sind wünschenswert, aber keine Voraussetzung</w:t>
      </w:r>
    </w:p>
    <w:p w14:paraId="62327E4E" w14:textId="77777777" w:rsidR="00D66E40" w:rsidRDefault="00D66E40" w:rsidP="00D66E40">
      <w:pPr>
        <w:numPr>
          <w:ilvl w:val="0"/>
          <w:numId w:val="12"/>
        </w:numPr>
        <w:spacing w:after="160" w:line="259" w:lineRule="auto"/>
        <w:contextualSpacing/>
        <w:rPr>
          <w:rFonts w:ascii="Aptos" w:eastAsia="Aptos" w:hAnsi="Aptos"/>
          <w:kern w:val="2"/>
          <w:sz w:val="28"/>
          <w:szCs w:val="28"/>
          <w:lang w:eastAsia="en-US"/>
          <w14:ligatures w14:val="standardContextual"/>
        </w:rPr>
      </w:pPr>
      <w:r w:rsidRPr="00D66E40">
        <w:rPr>
          <w:rFonts w:ascii="Aptos" w:eastAsia="Aptos" w:hAnsi="Aptos"/>
          <w:kern w:val="2"/>
          <w:sz w:val="28"/>
          <w:szCs w:val="28"/>
          <w:lang w:eastAsia="en-US"/>
          <w14:ligatures w14:val="standardContextual"/>
        </w:rPr>
        <w:t>Sicherer Umgang/selbstständiges Arbeiten mit MS-Office</w:t>
      </w:r>
    </w:p>
    <w:p w14:paraId="19362BBC" w14:textId="77777777" w:rsidR="00D66E40" w:rsidRPr="00D66E40" w:rsidRDefault="00D66E40" w:rsidP="00D66E40">
      <w:pPr>
        <w:spacing w:after="160" w:line="259" w:lineRule="auto"/>
        <w:ind w:left="720"/>
        <w:contextualSpacing/>
        <w:rPr>
          <w:rFonts w:ascii="Aptos" w:eastAsia="Aptos" w:hAnsi="Aptos"/>
          <w:kern w:val="2"/>
          <w:sz w:val="28"/>
          <w:szCs w:val="28"/>
          <w:lang w:eastAsia="en-US"/>
          <w14:ligatures w14:val="standardContextual"/>
        </w:rPr>
      </w:pPr>
    </w:p>
    <w:p w14:paraId="46244FA7" w14:textId="77777777" w:rsidR="00D66E40" w:rsidRPr="00D66E40" w:rsidRDefault="00D66E40" w:rsidP="00D66E40">
      <w:pPr>
        <w:spacing w:after="160" w:line="259" w:lineRule="auto"/>
        <w:rPr>
          <w:rFonts w:ascii="Aptos" w:eastAsia="Aptos" w:hAnsi="Aptos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D66E40">
        <w:rPr>
          <w:rFonts w:ascii="Aptos" w:eastAsia="Aptos" w:hAnsi="Aptos"/>
          <w:b/>
          <w:bCs/>
          <w:kern w:val="2"/>
          <w:sz w:val="28"/>
          <w:szCs w:val="28"/>
          <w:lang w:eastAsia="en-US"/>
          <w14:ligatures w14:val="standardContextual"/>
        </w:rPr>
        <w:t xml:space="preserve">Wir bieten </w:t>
      </w:r>
    </w:p>
    <w:p w14:paraId="7A1080EC" w14:textId="77777777" w:rsidR="00D66E40" w:rsidRPr="00D66E40" w:rsidRDefault="00D66E40" w:rsidP="00D66E40">
      <w:pPr>
        <w:numPr>
          <w:ilvl w:val="0"/>
          <w:numId w:val="14"/>
        </w:numPr>
        <w:spacing w:after="160" w:line="259" w:lineRule="auto"/>
        <w:contextualSpacing/>
        <w:rPr>
          <w:rFonts w:ascii="Aptos" w:eastAsia="Aptos" w:hAnsi="Aptos"/>
          <w:kern w:val="2"/>
          <w:sz w:val="28"/>
          <w:szCs w:val="28"/>
          <w:lang w:eastAsia="en-US"/>
          <w14:ligatures w14:val="standardContextual"/>
        </w:rPr>
      </w:pPr>
      <w:r w:rsidRPr="00D66E40">
        <w:rPr>
          <w:rFonts w:ascii="Aptos" w:eastAsia="Aptos" w:hAnsi="Aptos"/>
          <w:kern w:val="2"/>
          <w:sz w:val="28"/>
          <w:szCs w:val="28"/>
          <w:lang w:eastAsia="en-US"/>
          <w14:ligatures w14:val="standardContextual"/>
        </w:rPr>
        <w:t xml:space="preserve">flexible Arbeitsbedingungen in einem engagierten und multiprofessionellen Team </w:t>
      </w:r>
    </w:p>
    <w:p w14:paraId="662ED3F8" w14:textId="77777777" w:rsidR="00D66E40" w:rsidRPr="00D66E40" w:rsidRDefault="00D66E40" w:rsidP="00D66E40">
      <w:pPr>
        <w:numPr>
          <w:ilvl w:val="0"/>
          <w:numId w:val="14"/>
        </w:numPr>
        <w:spacing w:after="160" w:line="259" w:lineRule="auto"/>
        <w:contextualSpacing/>
        <w:rPr>
          <w:rFonts w:ascii="Aptos" w:eastAsia="Aptos" w:hAnsi="Aptos"/>
          <w:kern w:val="2"/>
          <w:sz w:val="28"/>
          <w:szCs w:val="28"/>
          <w:lang w:eastAsia="en-US"/>
          <w14:ligatures w14:val="standardContextual"/>
        </w:rPr>
      </w:pPr>
      <w:r w:rsidRPr="00D66E40">
        <w:rPr>
          <w:rFonts w:ascii="Aptos" w:eastAsia="Aptos" w:hAnsi="Aptos"/>
          <w:kern w:val="2"/>
          <w:sz w:val="28"/>
          <w:szCs w:val="28"/>
          <w:lang w:eastAsia="en-US"/>
          <w14:ligatures w14:val="standardContextual"/>
        </w:rPr>
        <w:t>erste Erfahrungen im Berufsfeld Hochschule</w:t>
      </w:r>
    </w:p>
    <w:p w14:paraId="2D86C336" w14:textId="77777777" w:rsidR="00D66E40" w:rsidRDefault="00D66E40" w:rsidP="00D66E40">
      <w:pPr>
        <w:numPr>
          <w:ilvl w:val="0"/>
          <w:numId w:val="14"/>
        </w:numPr>
        <w:spacing w:after="160" w:line="259" w:lineRule="auto"/>
        <w:contextualSpacing/>
        <w:rPr>
          <w:rFonts w:ascii="Aptos" w:eastAsia="Aptos" w:hAnsi="Aptos"/>
          <w:kern w:val="2"/>
          <w:sz w:val="28"/>
          <w:szCs w:val="28"/>
          <w:lang w:eastAsia="en-US"/>
          <w14:ligatures w14:val="standardContextual"/>
        </w:rPr>
      </w:pPr>
      <w:r w:rsidRPr="00D66E40">
        <w:rPr>
          <w:rFonts w:ascii="Aptos" w:eastAsia="Aptos" w:hAnsi="Aptos"/>
          <w:kern w:val="2"/>
          <w:sz w:val="28"/>
          <w:szCs w:val="28"/>
          <w:lang w:eastAsia="en-US"/>
          <w14:ligatures w14:val="standardContextual"/>
        </w:rPr>
        <w:t>passgenaue Angebote zur individuellen Qualifikation</w:t>
      </w:r>
    </w:p>
    <w:p w14:paraId="6BFC1A37" w14:textId="77777777" w:rsidR="00D66E40" w:rsidRPr="00D66E40" w:rsidRDefault="00D66E40" w:rsidP="00D66E40">
      <w:pPr>
        <w:spacing w:after="160" w:line="259" w:lineRule="auto"/>
        <w:ind w:left="720"/>
        <w:contextualSpacing/>
        <w:rPr>
          <w:rFonts w:ascii="Aptos" w:eastAsia="Aptos" w:hAnsi="Aptos"/>
          <w:kern w:val="2"/>
          <w:sz w:val="28"/>
          <w:szCs w:val="28"/>
          <w:lang w:eastAsia="en-US"/>
          <w14:ligatures w14:val="standardContextual"/>
        </w:rPr>
      </w:pPr>
    </w:p>
    <w:p w14:paraId="5A7447A5" w14:textId="4186A159" w:rsidR="00DA2F77" w:rsidRPr="00D66E40" w:rsidRDefault="00D66E40" w:rsidP="00D66E40">
      <w:pPr>
        <w:spacing w:after="160" w:line="259" w:lineRule="auto"/>
        <w:rPr>
          <w:sz w:val="28"/>
          <w:szCs w:val="28"/>
        </w:rPr>
      </w:pPr>
      <w:r w:rsidRPr="00D66E40">
        <w:rPr>
          <w:rFonts w:ascii="Aptos" w:eastAsia="Aptos" w:hAnsi="Aptos"/>
          <w:kern w:val="2"/>
          <w:sz w:val="28"/>
          <w:szCs w:val="28"/>
          <w:lang w:eastAsia="en-US"/>
          <w14:ligatures w14:val="standardContextual"/>
        </w:rPr>
        <w:t xml:space="preserve">Wenn wir mit der Stelle Ihr Interesse geweckt haben, freuen wir uns auf eine Bewerbung zum nächstmöglichen Zeitpunkt (Anschreiben, Lebenslauf, Zeugnisse bitte per Email in </w:t>
      </w:r>
      <w:r w:rsidRPr="00D66E40">
        <w:rPr>
          <w:rFonts w:ascii="Aptos" w:eastAsia="Aptos" w:hAnsi="Aptos"/>
          <w:kern w:val="2"/>
          <w:sz w:val="28"/>
          <w:szCs w:val="28"/>
          <w:u w:val="single"/>
          <w:lang w:eastAsia="en-US"/>
          <w14:ligatures w14:val="standardContextual"/>
        </w:rPr>
        <w:t>einer</w:t>
      </w:r>
      <w:r w:rsidRPr="00D66E40">
        <w:rPr>
          <w:rFonts w:ascii="Aptos" w:eastAsia="Aptos" w:hAnsi="Aptos"/>
          <w:kern w:val="2"/>
          <w:sz w:val="28"/>
          <w:szCs w:val="28"/>
          <w:lang w:eastAsia="en-US"/>
          <w14:ligatures w14:val="standardContextual"/>
        </w:rPr>
        <w:t xml:space="preserve"> Datei) an: </w:t>
      </w:r>
      <w:hyperlink r:id="rId7" w:history="1">
        <w:r w:rsidRPr="00D66E40">
          <w:rPr>
            <w:rFonts w:ascii="Aptos" w:eastAsia="Aptos" w:hAnsi="Aptos"/>
            <w:color w:val="467886"/>
            <w:kern w:val="2"/>
            <w:sz w:val="28"/>
            <w:szCs w:val="28"/>
            <w:u w:val="single"/>
            <w:lang w:eastAsia="en-US"/>
            <w14:ligatures w14:val="standardContextual"/>
          </w:rPr>
          <w:t>Daniel.Mays@ph-freiburg.de</w:t>
        </w:r>
      </w:hyperlink>
      <w:r>
        <w:rPr>
          <w:rFonts w:ascii="Aptos" w:eastAsia="Aptos" w:hAnsi="Aptos"/>
          <w:kern w:val="2"/>
          <w:sz w:val="22"/>
          <w:szCs w:val="22"/>
          <w:lang w:eastAsia="en-US"/>
          <w14:ligatures w14:val="standardContextual"/>
        </w:rPr>
        <w:t>.</w:t>
      </w:r>
    </w:p>
    <w:sectPr w:rsidR="00DA2F77" w:rsidRPr="00D66E40" w:rsidSect="00CD6F16">
      <w:headerReference w:type="default" r:id="rId8"/>
      <w:pgSz w:w="11899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10B38" w14:textId="77777777" w:rsidR="00D86AE0" w:rsidRDefault="00D86AE0">
      <w:r>
        <w:separator/>
      </w:r>
    </w:p>
  </w:endnote>
  <w:endnote w:type="continuationSeparator" w:id="0">
    <w:p w14:paraId="105E75A8" w14:textId="77777777" w:rsidR="00D86AE0" w:rsidRDefault="00D86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67067" w14:textId="77777777" w:rsidR="00D86AE0" w:rsidRDefault="00D86AE0">
      <w:r>
        <w:separator/>
      </w:r>
    </w:p>
  </w:footnote>
  <w:footnote w:type="continuationSeparator" w:id="0">
    <w:p w14:paraId="7E88956F" w14:textId="77777777" w:rsidR="00D86AE0" w:rsidRDefault="00D86A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7AE2E" w14:textId="2D195B4C" w:rsidR="00DA2F77" w:rsidRDefault="000F7A78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5E90231" wp14:editId="257C5017">
              <wp:simplePos x="0" y="0"/>
              <wp:positionH relativeFrom="page">
                <wp:align>center</wp:align>
              </wp:positionH>
              <wp:positionV relativeFrom="page">
                <wp:posOffset>819785</wp:posOffset>
              </wp:positionV>
              <wp:extent cx="5969000" cy="0"/>
              <wp:effectExtent l="14605" t="6985" r="23495" b="3111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9000" cy="0"/>
                      </a:xfrm>
                      <a:prstGeom prst="line">
                        <a:avLst/>
                      </a:prstGeom>
                      <a:noFill/>
                      <a:ln w="711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26566FA2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" from="0,64.55pt" to="470pt,6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" strokeweight=".56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705D3A9" wp14:editId="20F58C7E">
              <wp:simplePos x="0" y="0"/>
              <wp:positionH relativeFrom="page">
                <wp:align>center</wp:align>
              </wp:positionH>
              <wp:positionV relativeFrom="page">
                <wp:posOffset>363855</wp:posOffset>
              </wp:positionV>
              <wp:extent cx="4203700" cy="570865"/>
              <wp:effectExtent l="0" t="0" r="1270" b="5080"/>
              <wp:wrapNone/>
              <wp:docPr id="1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4203700" cy="570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95EDA3" w14:textId="34BBE46B" w:rsidR="00DA2F77" w:rsidRDefault="000F7A7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6B7582" wp14:editId="25D69918">
                                <wp:extent cx="3962400" cy="477520"/>
                                <wp:effectExtent l="0" t="0" r="0" b="5080"/>
                                <wp:docPr id="3" name="Bild 1" descr="PH-Logo_Neu#2_3sprach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H-Logo_Neu#2_3sprach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962400" cy="4775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5D3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28.65pt;width:331pt;height:44.95pt;z-index: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" stroked="f">
              <o:lock v:ext="edit" aspectratio="t"/>
              <v:textbox>
                <w:txbxContent>
                  <w:p w14:paraId="1595EDA3" w14:textId="34BBE46B" w:rsidR="00DA2F77" w:rsidRDefault="000F7A78">
                    <w:r>
                      <w:rPr>
                        <w:noProof/>
                      </w:rPr>
                      <w:drawing>
                        <wp:inline distT="0" distB="0" distL="0" distR="0" wp14:anchorId="6B6B7582" wp14:editId="25D69918">
                          <wp:extent cx="3962400" cy="477520"/>
                          <wp:effectExtent l="0" t="0" r="0" b="5080"/>
                          <wp:docPr id="3" name="Bild 1" descr="PH-Logo_Neu#2_3sprach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H-Logo_Neu#2_3sprach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962400" cy="4775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ECEE6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B04D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28E27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92C618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EC24F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7B09B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DC6F2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5922F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EA81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9A76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84290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22C53C4"/>
    <w:multiLevelType w:val="hybridMultilevel"/>
    <w:tmpl w:val="E662F29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3704B"/>
    <w:multiLevelType w:val="hybridMultilevel"/>
    <w:tmpl w:val="54B2C0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F0B8D"/>
    <w:multiLevelType w:val="hybridMultilevel"/>
    <w:tmpl w:val="AD7CD8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7848703">
    <w:abstractNumId w:val="0"/>
  </w:num>
  <w:num w:numId="2" w16cid:durableId="282346282">
    <w:abstractNumId w:val="10"/>
  </w:num>
  <w:num w:numId="3" w16cid:durableId="127943687">
    <w:abstractNumId w:val="8"/>
  </w:num>
  <w:num w:numId="4" w16cid:durableId="1401754998">
    <w:abstractNumId w:val="7"/>
  </w:num>
  <w:num w:numId="5" w16cid:durableId="932592304">
    <w:abstractNumId w:val="6"/>
  </w:num>
  <w:num w:numId="6" w16cid:durableId="1529638322">
    <w:abstractNumId w:val="5"/>
  </w:num>
  <w:num w:numId="7" w16cid:durableId="484201703">
    <w:abstractNumId w:val="9"/>
  </w:num>
  <w:num w:numId="8" w16cid:durableId="144979390">
    <w:abstractNumId w:val="4"/>
  </w:num>
  <w:num w:numId="9" w16cid:durableId="563298134">
    <w:abstractNumId w:val="3"/>
  </w:num>
  <w:num w:numId="10" w16cid:durableId="838890779">
    <w:abstractNumId w:val="2"/>
  </w:num>
  <w:num w:numId="11" w16cid:durableId="456685962">
    <w:abstractNumId w:val="1"/>
  </w:num>
  <w:num w:numId="12" w16cid:durableId="1760446817">
    <w:abstractNumId w:val="12"/>
  </w:num>
  <w:num w:numId="13" w16cid:durableId="33503340">
    <w:abstractNumId w:val="13"/>
  </w:num>
  <w:num w:numId="14" w16cid:durableId="14300843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AE3"/>
    <w:rsid w:val="000D7C37"/>
    <w:rsid w:val="000F7A78"/>
    <w:rsid w:val="0048130D"/>
    <w:rsid w:val="00AA3AE3"/>
    <w:rsid w:val="00CD6F16"/>
    <w:rsid w:val="00D66E40"/>
    <w:rsid w:val="00D86AE0"/>
    <w:rsid w:val="00DA2F7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3D22F9C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7F4FD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7F4FDC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rsid w:val="00DA2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niel.Mays@ph-freibu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 Freiburg</Company>
  <LinksUpToDate>false</LinksUpToDate>
  <CharactersWithSpaces>1559</CharactersWithSpaces>
  <SharedDoc>false</SharedDoc>
  <HLinks>
    <vt:vector size="6" baseType="variant">
      <vt:variant>
        <vt:i4>4063303</vt:i4>
      </vt:variant>
      <vt:variant>
        <vt:i4>2054</vt:i4>
      </vt:variant>
      <vt:variant>
        <vt:i4>1025</vt:i4>
      </vt:variant>
      <vt:variant>
        <vt:i4>1</vt:i4>
      </vt:variant>
      <vt:variant>
        <vt:lpwstr>PH-Logo_Neu#2_3sprach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Ulrich Birtel</dc:creator>
  <cp:keywords/>
  <cp:lastModifiedBy>Elisabeth Rüger</cp:lastModifiedBy>
  <cp:revision>3</cp:revision>
  <dcterms:created xsi:type="dcterms:W3CDTF">2025-03-14T10:41:00Z</dcterms:created>
  <dcterms:modified xsi:type="dcterms:W3CDTF">2025-03-17T06:53:00Z</dcterms:modified>
</cp:coreProperties>
</file>